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E3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42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126A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75D7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019F4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" fillcolor="#5b9bd5 [3204]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DD2A4E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DD2A4E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DD2A4E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İşletme Fakültesi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199B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8664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3ECE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3561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14A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09"/>
        <w:gridCol w:w="993"/>
        <w:gridCol w:w="992"/>
        <w:gridCol w:w="2268"/>
        <w:gridCol w:w="3106"/>
      </w:tblGrid>
      <w:tr w:rsidR="0059098A" w:rsidRPr="00A511E9" w:rsidTr="000F19DE">
        <w:trPr>
          <w:trHeight w:val="426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</w:t>
            </w:r>
            <w:r w:rsidR="00C57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57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421C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  <w:p w:rsidR="007811B0" w:rsidRPr="007811B0" w:rsidRDefault="007811B0" w:rsidP="00D667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0">
              <w:rPr>
                <w:rFonts w:ascii="Times New Roman" w:hAnsi="Times New Roman" w:cs="Times New Roman"/>
                <w:sz w:val="20"/>
                <w:szCs w:val="20"/>
              </w:rPr>
              <w:t xml:space="preserve">(Bu </w:t>
            </w:r>
            <w:r w:rsidR="00D667F9">
              <w:rPr>
                <w:rFonts w:ascii="Times New Roman" w:hAnsi="Times New Roman" w:cs="Times New Roman"/>
                <w:sz w:val="20"/>
                <w:szCs w:val="20"/>
              </w:rPr>
              <w:t>kısma</w:t>
            </w:r>
            <w:r w:rsidRPr="00781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kendi b</w:t>
            </w:r>
            <w:r w:rsidRPr="007811B0">
              <w:rPr>
                <w:rFonts w:ascii="Times New Roman" w:hAnsi="Times New Roman" w:cs="Times New Roman"/>
                <w:sz w:val="20"/>
                <w:szCs w:val="20"/>
              </w:rPr>
              <w:t xml:space="preserve">ölümünüzdeki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 w:rsidRPr="007811B0">
              <w:rPr>
                <w:rFonts w:ascii="Times New Roman" w:hAnsi="Times New Roman" w:cs="Times New Roman"/>
                <w:sz w:val="20"/>
                <w:szCs w:val="20"/>
              </w:rPr>
              <w:t xml:space="preserve">bilgileri </w:t>
            </w:r>
            <w:r w:rsidR="00760111">
              <w:rPr>
                <w:rFonts w:ascii="Times New Roman" w:hAnsi="Times New Roman" w:cs="Times New Roman"/>
                <w:sz w:val="20"/>
                <w:szCs w:val="20"/>
              </w:rPr>
              <w:t>girilmelidir</w:t>
            </w:r>
            <w:r w:rsidRPr="007811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9098A" w:rsidRPr="00A511E9" w:rsidTr="000F19DE">
        <w:trPr>
          <w:trHeight w:val="277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0F19DE">
        <w:trPr>
          <w:trHeight w:val="280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0F19DE">
        <w:trPr>
          <w:trHeight w:val="280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0F19DE">
        <w:trPr>
          <w:trHeight w:val="280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0F19DE">
        <w:trPr>
          <w:trHeight w:val="280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0F19DE">
        <w:trPr>
          <w:trHeight w:val="280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0F19DE">
        <w:trPr>
          <w:trHeight w:val="280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0F19DE">
        <w:trPr>
          <w:trHeight w:val="271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18" w:space="0" w:color="auto"/>
            </w:tcBorders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14"/>
      </w:tblGrid>
      <w:tr w:rsidR="00DD2A4E" w:rsidRPr="00A511E9" w:rsidTr="00E3421C">
        <w:trPr>
          <w:trHeight w:val="620"/>
        </w:trPr>
        <w:tc>
          <w:tcPr>
            <w:tcW w:w="5103" w:type="dxa"/>
            <w:shd w:val="clear" w:color="auto" w:fill="auto"/>
          </w:tcPr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shd w:val="clear" w:color="auto" w:fill="auto"/>
          </w:tcPr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/ MYO Onayı</w:t>
            </w: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r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*</w:t>
      </w:r>
      <w:r w:rsidR="00191C05"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Default="0059098A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*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 xml:space="preserve">Öğrencinin </w:t>
      </w: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başvurusu üzerine bölüm/program başkanlığının uygun görüşü ve eğitim biriminin yönetim kurulu kararı ile almak istediği ders açılmadığı veya dersin diğer gruplarında ya da öğretim türünde çakıştığı takdirde ders farklı programlardan alınabilir. </w:t>
      </w:r>
    </w:p>
    <w:p w:rsidR="004260BB" w:rsidRPr="00613B7E" w:rsidRDefault="004260BB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2979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0A" w:rsidRDefault="00CE7A0A">
      <w:pPr>
        <w:spacing w:line="240" w:lineRule="auto"/>
      </w:pPr>
      <w:r>
        <w:separator/>
      </w:r>
    </w:p>
  </w:endnote>
  <w:endnote w:type="continuationSeparator" w:id="0">
    <w:p w:rsidR="00CE7A0A" w:rsidRDefault="00CE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0A" w:rsidRDefault="00CE7A0A">
      <w:pPr>
        <w:spacing w:line="240" w:lineRule="auto"/>
      </w:pPr>
      <w:r>
        <w:separator/>
      </w:r>
    </w:p>
  </w:footnote>
  <w:footnote w:type="continuationSeparator" w:id="0">
    <w:p w:rsidR="00CE7A0A" w:rsidRDefault="00CE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47BA"/>
    <w:rsid w:val="000324DC"/>
    <w:rsid w:val="00033186"/>
    <w:rsid w:val="000703C0"/>
    <w:rsid w:val="00077824"/>
    <w:rsid w:val="000C233E"/>
    <w:rsid w:val="000F19D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B1BA5"/>
    <w:rsid w:val="002C4EDD"/>
    <w:rsid w:val="002C67B6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78D5"/>
    <w:rsid w:val="006C2778"/>
    <w:rsid w:val="006C4599"/>
    <w:rsid w:val="006D5A1A"/>
    <w:rsid w:val="006F6F2F"/>
    <w:rsid w:val="00705E30"/>
    <w:rsid w:val="00724D3A"/>
    <w:rsid w:val="007513B0"/>
    <w:rsid w:val="00760111"/>
    <w:rsid w:val="00762979"/>
    <w:rsid w:val="007811B0"/>
    <w:rsid w:val="007A221A"/>
    <w:rsid w:val="0082300C"/>
    <w:rsid w:val="008A55DA"/>
    <w:rsid w:val="008B70A7"/>
    <w:rsid w:val="008B7751"/>
    <w:rsid w:val="008C324B"/>
    <w:rsid w:val="008E5DAB"/>
    <w:rsid w:val="00920CE9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F015B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312FD"/>
    <w:rsid w:val="00C57AEB"/>
    <w:rsid w:val="00C72BF2"/>
    <w:rsid w:val="00CA506F"/>
    <w:rsid w:val="00CE1405"/>
    <w:rsid w:val="00CE7A0A"/>
    <w:rsid w:val="00D667F9"/>
    <w:rsid w:val="00DB2D7C"/>
    <w:rsid w:val="00DB6A70"/>
    <w:rsid w:val="00DD2A4E"/>
    <w:rsid w:val="00DF5A41"/>
    <w:rsid w:val="00DF7F29"/>
    <w:rsid w:val="00E260C7"/>
    <w:rsid w:val="00E3421C"/>
    <w:rsid w:val="00E36B9E"/>
    <w:rsid w:val="00E5069B"/>
    <w:rsid w:val="00E708A3"/>
    <w:rsid w:val="00E77353"/>
    <w:rsid w:val="00E87B74"/>
    <w:rsid w:val="00EA1C75"/>
    <w:rsid w:val="00EB29E7"/>
    <w:rsid w:val="00F10AD4"/>
    <w:rsid w:val="00F32ED4"/>
    <w:rsid w:val="00F64286"/>
    <w:rsid w:val="00F72473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ADE15-1037-4A45-80DF-B8E74777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  <w:style w:type="character" w:styleId="Kpr">
    <w:name w:val="Hyperlink"/>
    <w:basedOn w:val="VarsaylanParagrafYazTipi"/>
    <w:uiPriority w:val="99"/>
    <w:unhideWhenUsed/>
    <w:rsid w:val="00DD2A4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1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1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1B0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11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11B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FE17-A335-4ED7-8725-48649408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user</cp:lastModifiedBy>
  <cp:revision>10</cp:revision>
  <cp:lastPrinted>2018-05-24T07:50:00Z</cp:lastPrinted>
  <dcterms:created xsi:type="dcterms:W3CDTF">2020-09-23T07:22:00Z</dcterms:created>
  <dcterms:modified xsi:type="dcterms:W3CDTF">2021-06-24T16:03:00Z</dcterms:modified>
</cp:coreProperties>
</file>